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A4722" w14:textId="77777777" w:rsidR="009C4788" w:rsidRPr="004401DD" w:rsidRDefault="004401DD" w:rsidP="004401D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Impact A</w:t>
      </w:r>
      <w:r w:rsidR="00741FFE" w:rsidRPr="004401DD">
        <w:rPr>
          <w:b/>
          <w:sz w:val="24"/>
          <w:szCs w:val="24"/>
          <w:u w:val="single"/>
        </w:rPr>
        <w:t>ssessment of the Impact of the School Accessibility Plan</w:t>
      </w:r>
    </w:p>
    <w:p w14:paraId="54A7D6F7" w14:textId="77777777" w:rsidR="00741FFE" w:rsidRPr="004401DD" w:rsidRDefault="00D75984" w:rsidP="004401D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19.01.2026</w:t>
      </w:r>
    </w:p>
    <w:p w14:paraId="45EEA5FC" w14:textId="77777777" w:rsidR="00741FFE" w:rsidRDefault="00741FF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4"/>
        <w:gridCol w:w="2690"/>
        <w:gridCol w:w="3129"/>
        <w:gridCol w:w="1622"/>
        <w:gridCol w:w="3813"/>
      </w:tblGrid>
      <w:tr w:rsidR="00E7571F" w:rsidRPr="00B35147" w14:paraId="7925E1A2" w14:textId="77777777" w:rsidTr="00741FFE">
        <w:tc>
          <w:tcPr>
            <w:tcW w:w="0" w:type="auto"/>
            <w:gridSpan w:val="4"/>
          </w:tcPr>
          <w:p w14:paraId="6F628FBB" w14:textId="77777777" w:rsidR="00741FFE" w:rsidRPr="00B35147" w:rsidRDefault="00741FFE" w:rsidP="0097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Accessibility Action Plan</w:t>
            </w:r>
          </w:p>
        </w:tc>
        <w:tc>
          <w:tcPr>
            <w:tcW w:w="0" w:type="auto"/>
          </w:tcPr>
          <w:p w14:paraId="3330FB4F" w14:textId="77777777" w:rsidR="00741FFE" w:rsidRDefault="00741FFE" w:rsidP="009777E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7571F" w:rsidRPr="00B35147" w14:paraId="40EB8391" w14:textId="77777777" w:rsidTr="00741FFE">
        <w:tc>
          <w:tcPr>
            <w:tcW w:w="0" w:type="auto"/>
          </w:tcPr>
          <w:p w14:paraId="3D4DFF2F" w14:textId="77777777" w:rsidR="00741FFE" w:rsidRPr="00B35147" w:rsidRDefault="00741FFE" w:rsidP="009777E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5147">
              <w:rPr>
                <w:rFonts w:ascii="Arial" w:hAnsi="Arial" w:cs="Arial"/>
                <w:b/>
                <w:sz w:val="24"/>
                <w:szCs w:val="24"/>
              </w:rPr>
              <w:t>Targets</w:t>
            </w:r>
          </w:p>
        </w:tc>
        <w:tc>
          <w:tcPr>
            <w:tcW w:w="0" w:type="auto"/>
          </w:tcPr>
          <w:p w14:paraId="74438750" w14:textId="77777777" w:rsidR="00741FFE" w:rsidRPr="00B35147" w:rsidRDefault="00741FFE" w:rsidP="009777E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5147">
              <w:rPr>
                <w:rFonts w:ascii="Arial" w:hAnsi="Arial" w:cs="Arial"/>
                <w:b/>
                <w:sz w:val="24"/>
                <w:szCs w:val="24"/>
              </w:rPr>
              <w:t>Strategies</w:t>
            </w:r>
          </w:p>
        </w:tc>
        <w:tc>
          <w:tcPr>
            <w:tcW w:w="0" w:type="auto"/>
          </w:tcPr>
          <w:p w14:paraId="5DAAEEB6" w14:textId="77777777" w:rsidR="00741FFE" w:rsidRPr="00B35147" w:rsidRDefault="00741FFE" w:rsidP="009777E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5147">
              <w:rPr>
                <w:rFonts w:ascii="Arial" w:hAnsi="Arial" w:cs="Arial"/>
                <w:b/>
                <w:sz w:val="24"/>
                <w:szCs w:val="24"/>
              </w:rPr>
              <w:t>Outcomes</w:t>
            </w:r>
          </w:p>
        </w:tc>
        <w:tc>
          <w:tcPr>
            <w:tcW w:w="0" w:type="auto"/>
          </w:tcPr>
          <w:p w14:paraId="0194B6A1" w14:textId="77777777" w:rsidR="00741FFE" w:rsidRPr="00B35147" w:rsidRDefault="00741FFE" w:rsidP="009777E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5147">
              <w:rPr>
                <w:rFonts w:ascii="Arial" w:hAnsi="Arial" w:cs="Arial"/>
                <w:b/>
                <w:sz w:val="24"/>
                <w:szCs w:val="24"/>
              </w:rPr>
              <w:t>Timescale</w:t>
            </w:r>
          </w:p>
        </w:tc>
        <w:tc>
          <w:tcPr>
            <w:tcW w:w="0" w:type="auto"/>
          </w:tcPr>
          <w:p w14:paraId="412EF14A" w14:textId="77777777" w:rsidR="00741FFE" w:rsidRPr="00B35147" w:rsidRDefault="00741FFE" w:rsidP="009777E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Evaluation of progress</w:t>
            </w:r>
          </w:p>
        </w:tc>
      </w:tr>
      <w:tr w:rsidR="00E7571F" w:rsidRPr="00B35147" w14:paraId="5B86280B" w14:textId="77777777" w:rsidTr="00741FFE">
        <w:tc>
          <w:tcPr>
            <w:tcW w:w="0" w:type="auto"/>
          </w:tcPr>
          <w:p w14:paraId="26233542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Maintenance of the existing buildings in good condition to preserve high level of disability access.</w:t>
            </w:r>
          </w:p>
        </w:tc>
        <w:tc>
          <w:tcPr>
            <w:tcW w:w="0" w:type="auto"/>
          </w:tcPr>
          <w:p w14:paraId="2FBEE7D0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Ongoing budget prioritisation of maintenance.  Working with educational site maintenance specialists.</w:t>
            </w:r>
          </w:p>
        </w:tc>
        <w:tc>
          <w:tcPr>
            <w:tcW w:w="0" w:type="auto"/>
          </w:tcPr>
          <w:p w14:paraId="49CFF14D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Site continues to be kept in good, safe condition, confirmed by annual H&amp;S inspection.</w:t>
            </w:r>
          </w:p>
        </w:tc>
        <w:tc>
          <w:tcPr>
            <w:tcW w:w="0" w:type="auto"/>
          </w:tcPr>
          <w:p w14:paraId="4968EF8A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Yearly</w:t>
            </w:r>
          </w:p>
        </w:tc>
        <w:tc>
          <w:tcPr>
            <w:tcW w:w="0" w:type="auto"/>
          </w:tcPr>
          <w:p w14:paraId="59BA4F6E" w14:textId="77777777" w:rsidR="00741FFE" w:rsidRDefault="00741FFE" w:rsidP="00741F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Disability access has been maintained – all disabled facilities have been well maintained, are functional and used daily.</w:t>
            </w:r>
            <w:r w:rsidR="00D75984">
              <w:rPr>
                <w:rFonts w:ascii="Arial" w:hAnsi="Arial" w:cs="Arial"/>
                <w:sz w:val="24"/>
                <w:szCs w:val="24"/>
              </w:rPr>
              <w:t xml:space="preserve">  Lift has required some maintenance and an up/down evacuation chair has been purchased for use in case the lift is temporarily out of action.</w:t>
            </w:r>
          </w:p>
        </w:tc>
      </w:tr>
      <w:tr w:rsidR="00E7571F" w:rsidRPr="00B35147" w14:paraId="38AED64F" w14:textId="77777777" w:rsidTr="00741FFE">
        <w:tc>
          <w:tcPr>
            <w:tcW w:w="0" w:type="auto"/>
          </w:tcPr>
          <w:p w14:paraId="44BB1C37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Implement additional access point to grounds via level footpath, providing walking route for a large proportion of our families.</w:t>
            </w:r>
          </w:p>
        </w:tc>
        <w:tc>
          <w:tcPr>
            <w:tcW w:w="0" w:type="auto"/>
          </w:tcPr>
          <w:p w14:paraId="59364B3C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 with Persimmon developer on construction of new access point, fencing and gates.</w:t>
            </w:r>
          </w:p>
        </w:tc>
        <w:tc>
          <w:tcPr>
            <w:tcW w:w="0" w:type="auto"/>
          </w:tcPr>
          <w:p w14:paraId="12F13429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Path in use by large numbers of people, including disabled users.  Less pressure on carpark by all users, improving accessibility for the disabled.</w:t>
            </w:r>
          </w:p>
        </w:tc>
        <w:tc>
          <w:tcPr>
            <w:tcW w:w="0" w:type="auto"/>
          </w:tcPr>
          <w:p w14:paraId="4A6AC9EF" w14:textId="77777777" w:rsidR="00741FFE" w:rsidRPr="00B35147" w:rsidRDefault="00D75984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September 2024</w:t>
            </w:r>
          </w:p>
        </w:tc>
        <w:tc>
          <w:tcPr>
            <w:tcW w:w="0" w:type="auto"/>
          </w:tcPr>
          <w:p w14:paraId="7DD1A2C6" w14:textId="77777777" w:rsidR="00741FFE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Access to rear of site is now well established and used daily.  The path is wide, flat, slopes gently and is well lit.</w:t>
            </w:r>
            <w:r w:rsidR="002864D0">
              <w:rPr>
                <w:rFonts w:ascii="Arial" w:hAnsi="Arial" w:cs="Arial"/>
                <w:sz w:val="24"/>
                <w:szCs w:val="24"/>
              </w:rPr>
              <w:t xml:space="preserve"> A scooter rack has been installed. Traffic flows in the main carpark are reduced.</w:t>
            </w:r>
          </w:p>
          <w:p w14:paraId="6E5E74AC" w14:textId="77777777" w:rsidR="00741FFE" w:rsidRDefault="00D75984" w:rsidP="002864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Around 3</w:t>
            </w:r>
            <w:r w:rsidR="00741FFE">
              <w:rPr>
                <w:rFonts w:ascii="Arial" w:hAnsi="Arial" w:cs="Arial"/>
                <w:sz w:val="24"/>
                <w:szCs w:val="24"/>
              </w:rPr>
              <w:t xml:space="preserve">0 disabled users now access the main carpark each day.  </w:t>
            </w:r>
          </w:p>
        </w:tc>
      </w:tr>
      <w:tr w:rsidR="00E7571F" w:rsidRPr="00B35147" w14:paraId="67E2CAEA" w14:textId="77777777" w:rsidTr="00741FFE">
        <w:tc>
          <w:tcPr>
            <w:tcW w:w="0" w:type="auto"/>
          </w:tcPr>
          <w:p w14:paraId="266056DD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Work with architects to review school access, and to design an enlargement of the school built to exemplary disability access standards. </w:t>
            </w:r>
          </w:p>
        </w:tc>
        <w:tc>
          <w:tcPr>
            <w:tcW w:w="0" w:type="auto"/>
          </w:tcPr>
          <w:p w14:paraId="58F11EAC" w14:textId="77777777" w:rsidR="00741FFE" w:rsidRDefault="00D75984" w:rsidP="00D7598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planning application is currently submitted.  </w:t>
            </w:r>
          </w:p>
          <w:p w14:paraId="353283C7" w14:textId="77777777" w:rsidR="006A2391" w:rsidRDefault="006A2391" w:rsidP="00E757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E7571F">
              <w:rPr>
                <w:rFonts w:ascii="Arial" w:hAnsi="Arial" w:cs="Arial"/>
                <w:sz w:val="24"/>
                <w:szCs w:val="24"/>
              </w:rPr>
              <w:t>project</w:t>
            </w:r>
            <w:r>
              <w:rPr>
                <w:rFonts w:ascii="Arial" w:hAnsi="Arial" w:cs="Arial"/>
                <w:sz w:val="24"/>
                <w:szCs w:val="24"/>
              </w:rPr>
              <w:t xml:space="preserve"> is out to tender.</w:t>
            </w:r>
          </w:p>
          <w:p w14:paraId="6DF63438" w14:textId="77777777" w:rsidR="00E7571F" w:rsidRPr="00B35147" w:rsidRDefault="00E7571F" w:rsidP="00E757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 track for commencement of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works in summer 2026.</w:t>
            </w:r>
          </w:p>
        </w:tc>
        <w:tc>
          <w:tcPr>
            <w:tcW w:w="0" w:type="auto"/>
          </w:tcPr>
          <w:p w14:paraId="193E3AC3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School expands to accommodate 610 pupils.  New buildings have exemplary disabled access.  Re-design of site circulation enables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improved disabled access to all areas.</w:t>
            </w:r>
          </w:p>
        </w:tc>
        <w:tc>
          <w:tcPr>
            <w:tcW w:w="0" w:type="auto"/>
          </w:tcPr>
          <w:p w14:paraId="03610C68" w14:textId="77777777" w:rsidR="00741FFE" w:rsidRPr="00B35147" w:rsidRDefault="006A2391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Build completion by </w:t>
            </w:r>
            <w:r w:rsidR="00741FFE">
              <w:rPr>
                <w:rFonts w:ascii="Arial" w:hAnsi="Arial" w:cs="Arial"/>
                <w:sz w:val="24"/>
                <w:szCs w:val="24"/>
              </w:rPr>
              <w:t>September 2027</w:t>
            </w:r>
          </w:p>
        </w:tc>
        <w:tc>
          <w:tcPr>
            <w:tcW w:w="0" w:type="auto"/>
          </w:tcPr>
          <w:p w14:paraId="3D25A2C9" w14:textId="77777777" w:rsidR="00741FFE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single storey building will enable easy disabled access.  Disabled toilet facilities have been planned, along with g</w:t>
            </w:r>
            <w:r w:rsidR="006A2391">
              <w:rPr>
                <w:rFonts w:ascii="Arial" w:hAnsi="Arial" w:cs="Arial"/>
                <w:sz w:val="24"/>
                <w:szCs w:val="24"/>
              </w:rPr>
              <w:t>entle changes of level and ramp access</w:t>
            </w:r>
            <w:r>
              <w:rPr>
                <w:rFonts w:ascii="Arial" w:hAnsi="Arial" w:cs="Arial"/>
                <w:sz w:val="24"/>
                <w:szCs w:val="24"/>
              </w:rPr>
              <w:t xml:space="preserve"> to all areas.</w:t>
            </w:r>
          </w:p>
        </w:tc>
      </w:tr>
      <w:tr w:rsidR="00E7571F" w:rsidRPr="00B35147" w14:paraId="7482207E" w14:textId="77777777" w:rsidTr="00741FFE">
        <w:tc>
          <w:tcPr>
            <w:tcW w:w="0" w:type="auto"/>
          </w:tcPr>
          <w:p w14:paraId="028F614E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 w:rsidRPr="00F37E6C">
              <w:rPr>
                <w:rFonts w:ascii="Calibri-Italic" w:hAnsi="Calibri-Italic" w:cs="Calibri-Italic"/>
                <w:iCs/>
                <w:sz w:val="24"/>
                <w:szCs w:val="24"/>
              </w:rPr>
              <w:t>Maintain the excellent work on access to the environment.</w:t>
            </w:r>
          </w:p>
        </w:tc>
        <w:tc>
          <w:tcPr>
            <w:tcW w:w="0" w:type="auto"/>
          </w:tcPr>
          <w:p w14:paraId="5194AF32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Continually review access arrangements and liaise with stakeholders over possible improvements.</w:t>
            </w:r>
          </w:p>
        </w:tc>
        <w:tc>
          <w:tcPr>
            <w:tcW w:w="0" w:type="auto"/>
          </w:tcPr>
          <w:p w14:paraId="50120468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School maintains existing access facilities and continues to adapt the site to the needs of its users.</w:t>
            </w:r>
          </w:p>
        </w:tc>
        <w:tc>
          <w:tcPr>
            <w:tcW w:w="0" w:type="auto"/>
          </w:tcPr>
          <w:p w14:paraId="5E3FE232" w14:textId="77777777" w:rsidR="00741FFE" w:rsidRPr="00B35147" w:rsidRDefault="00741FFE" w:rsidP="0097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ongoing</w:t>
            </w:r>
          </w:p>
        </w:tc>
        <w:tc>
          <w:tcPr>
            <w:tcW w:w="0" w:type="auto"/>
          </w:tcPr>
          <w:p w14:paraId="53D57EE4" w14:textId="77777777" w:rsidR="004401DD" w:rsidRDefault="004401DD" w:rsidP="004401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upstairs withdrawal / quiet room has been developed to meet the needs of learners with ASD and mental health / anxiety difficulties.</w:t>
            </w:r>
          </w:p>
          <w:p w14:paraId="4071CBCB" w14:textId="77777777" w:rsidR="00E7571F" w:rsidRDefault="00E7571F" w:rsidP="00E757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 up/down stairs evacuation chair has been purchased. </w:t>
            </w:r>
          </w:p>
          <w:p w14:paraId="68A3F1DA" w14:textId="77777777" w:rsidR="00E7571F" w:rsidRDefault="00E7571F" w:rsidP="00E757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Dyslexia Friendly Schools Award was renewed in December 2026, confirming excellent accessibility to learning for Dyslexic pupils.</w:t>
            </w:r>
          </w:p>
        </w:tc>
      </w:tr>
    </w:tbl>
    <w:p w14:paraId="3F257BFB" w14:textId="77777777" w:rsidR="00741FFE" w:rsidRDefault="00741FFE"/>
    <w:p w14:paraId="1C122FEA" w14:textId="77777777" w:rsidR="006E63A0" w:rsidRDefault="006E63A0"/>
    <w:p w14:paraId="00C4F4C9" w14:textId="77777777" w:rsidR="006E63A0" w:rsidRPr="00F00C96" w:rsidRDefault="006E63A0">
      <w:pPr>
        <w:rPr>
          <w:b/>
          <w:u w:val="single"/>
        </w:rPr>
      </w:pPr>
      <w:r w:rsidRPr="00F00C96">
        <w:rPr>
          <w:b/>
          <w:u w:val="single"/>
        </w:rPr>
        <w:t>Additional needs identified</w:t>
      </w:r>
    </w:p>
    <w:p w14:paraId="1EEF6F28" w14:textId="77777777" w:rsidR="006E63A0" w:rsidRDefault="006E63A0">
      <w:r>
        <w:t>School carpark: the markings for the disabl</w:t>
      </w:r>
      <w:r w:rsidR="004F2C99">
        <w:t>ed parking spaces are wearing out.  These will be re-marked as part of the expansion project, and an additional space allocated as per required ratios.</w:t>
      </w:r>
    </w:p>
    <w:p w14:paraId="6288047B" w14:textId="77777777" w:rsidR="004F2C99" w:rsidRDefault="00F00C96">
      <w:r>
        <w:t>Lowering of kerb next to disabled parking spaces.  This will also be included in the expansion project alterations.</w:t>
      </w:r>
    </w:p>
    <w:p w14:paraId="1720DBCF" w14:textId="77777777" w:rsidR="004F2C99" w:rsidRDefault="004F2C99"/>
    <w:sectPr w:rsidR="004F2C99" w:rsidSect="00741FF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FFE"/>
    <w:rsid w:val="002864D0"/>
    <w:rsid w:val="00334BF3"/>
    <w:rsid w:val="004401DD"/>
    <w:rsid w:val="004F2C99"/>
    <w:rsid w:val="006A2391"/>
    <w:rsid w:val="006E63A0"/>
    <w:rsid w:val="00741FFE"/>
    <w:rsid w:val="009C4788"/>
    <w:rsid w:val="00A00E57"/>
    <w:rsid w:val="00A8576B"/>
    <w:rsid w:val="00D220F9"/>
    <w:rsid w:val="00D75984"/>
    <w:rsid w:val="00DB6DC9"/>
    <w:rsid w:val="00E7571F"/>
    <w:rsid w:val="00F0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A25C2"/>
  <w15:chartTrackingRefBased/>
  <w15:docId w15:val="{690C8131-8976-4A14-96F7-2A5EA49D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E45E901D15314AB971002FC62DA3E3" ma:contentTypeVersion="26" ma:contentTypeDescription="Create a new document." ma:contentTypeScope="" ma:versionID="8477a9d406cebf5ad7e8a28b2156f32c">
  <xsd:schema xmlns:xsd="http://www.w3.org/2001/XMLSchema" xmlns:xs="http://www.w3.org/2001/XMLSchema" xmlns:p="http://schemas.microsoft.com/office/2006/metadata/properties" xmlns:ns2="d1596ebd-0713-4112-a5d8-d23849b2f04d" xmlns:ns3="0a942f66-ba47-414c-9fc4-0e1cd3f15d3f" targetNamespace="http://schemas.microsoft.com/office/2006/metadata/properties" ma:root="true" ma:fieldsID="eac730271ade750f7c716b53afb3182c" ns2:_="" ns3:_="">
    <xsd:import namespace="d1596ebd-0713-4112-a5d8-d23849b2f04d"/>
    <xsd:import namespace="0a942f66-ba47-414c-9fc4-0e1cd3f15d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Subjects_x0020_Observed" minOccurs="0"/>
                <xsd:element ref="ns2:What_x0020_are_x0020_pupils_x2019__x0020_attitudes_x0020_towards_x0020_this_x0020_subject_x0020_in_x0020_general_x003f_" minOccurs="0"/>
                <xsd:element ref="ns2:_x0020_How_x0020_well_x0020_do_x0020_pupils_x0020_achieve_x0020_in_x0020_this_x0020_subject_x003f__x0020_Do_x0020_the_x0020_majority_x0020_of_x0020_pupils_x0020_participate_x0020_during_x0020_the_x0020_lesson_x003f_" minOccurs="0"/>
                <xsd:element ref="ns2:Are_x0020_pupils_x0020_able_x0020_to_x0020_talk_x0020_about_x0020_their_x0020_strengths_x0020_and_x0020_next_x0020_steps_x0020_in_x0020_this_x0020_subject_x003f_" minOccurs="0"/>
                <xsd:element ref="ns2:To_x0020_what_x0020_extent_x0020_do_x0020_activities_x0020_challenge_x0020_pupils_x0020_of_x0020_all_x0020_abilities_x003f_" minOccurs="0"/>
                <xsd:element ref="ns2:To_x0020_what_x0020_extent_x0020_is_x0020_the_x0020_school_x2019_s_x0020_assessment_x0020_system_x0020__x0028_Learning_x0020_Ladders_x0029__x0020_supporting_x0020_children_x0020_with_x0020_their_x0020_learning_x003f_" minOccurs="0"/>
                <xsd:element ref="ns2:To_x0020_what_x0020_extent_x0020_do_x0020_adults_x0020_support_x0020_children_x0020_during_x0020_lessons_x003f__x00a0_" minOccurs="0"/>
                <xsd:element ref="ns2:Focus_x0020_of_x0020_visit_x0020_"/>
                <xsd:element ref="ns2:Date_x0020_of_x0020_Visit"/>
                <xsd:element ref="ns2:Classes_x0020__x002f__x0020_Staff_x0020_visited_x0020_"/>
                <xsd:element ref="ns2:Summary_x0020_of_x0020_activities_x0020_e_x002e_g_x002e__x0020_observing_x0020_classes_x002c__x0020_talking_x0020_to_x0020_staff_x0020_and_x0020_pupils_x002c__x0020_looking_x0020_at_x0020_resources_x002c__x0020_had_x0020_lunch_x0020_etc_x002e__x0020_" minOccurs="0"/>
                <xsd:element ref="ns2:Aspects_x0020_I_x0020_would_x0020_like_x0020_clarified_x0020_or_x0020_Any_x0020_questions_x0020_to_x0020_be_x0020_answered_x0020_or_x0020_Ideas_x0020_for_x0020_future_x0020_visits" minOccurs="0"/>
                <xsd:element ref="ns2:Evidence_x0020_of_x0020_Christian_x0020_Distinctiveness_x003a__x0020__x0020__x0020_Achievement_x0020_of_x0020_pupils_x0020__x0028_eg_x0020_certificates_x0020_received_x002c__x0020_fair_x0020_play_x0020_sports_x0020_award_x0029__x0020_" minOccurs="0"/>
                <xsd:element ref="ns2:Any_x0020_other_x0020_comments" minOccurs="0"/>
                <xsd:element ref="ns2:Governor_x0020_Visiting"/>
                <xsd:element ref="ns2:Quality_x0020_of_x0020_Teaching_x0020_" minOccurs="0"/>
                <xsd:element ref="ns2:Behaviour_x0020_and_x0020_Safety_x0020_of_x0020_pupils" minOccurs="0"/>
                <xsd:element ref="ns2:Leadership_x0020_and_x0020_Manage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96ebd-0713-4112-a5d8-d23849b2f0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bjects_x0020_Observed" ma:index="16" nillable="true" ma:displayName="Subjects Observed" ma:format="Dropdown" ma:internalName="Subjects_x0020_Observ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istory"/>
                    <xsd:enumeration value="French"/>
                    <xsd:enumeration value="PE &amp; Games"/>
                    <xsd:enumeration value="Other"/>
                    <xsd:enumeration value="Maths"/>
                    <xsd:enumeration value="English"/>
                    <xsd:enumeration value="Design &amp; Technology"/>
                    <xsd:enumeration value="Geography"/>
                    <xsd:enumeration value="Music"/>
                    <xsd:enumeration value="Science"/>
                    <xsd:enumeration value="Learn4Life"/>
                    <xsd:enumeration value="Computing"/>
                  </xsd:restriction>
                </xsd:simpleType>
              </xsd:element>
            </xsd:sequence>
          </xsd:extension>
        </xsd:complexContent>
      </xsd:complexType>
    </xsd:element>
    <xsd:element name="What_x0020_are_x0020_pupils_x2019__x0020_attitudes_x0020_towards_x0020_this_x0020_subject_x0020_in_x0020_general_x003f_" ma:index="17" nillable="true" ma:displayName="What are pupils’ attitudes towards this subject in general?" ma:internalName="What_x0020_are_x0020_pupils_x2019__x0020_attitudes_x0020_towards_x0020_this_x0020_subject_x0020_in_x0020_general_x003f_">
      <xsd:simpleType>
        <xsd:restriction base="dms:Note">
          <xsd:maxLength value="255"/>
        </xsd:restriction>
      </xsd:simpleType>
    </xsd:element>
    <xsd:element name="_x0020_How_x0020_well_x0020_do_x0020_pupils_x0020_achieve_x0020_in_x0020_this_x0020_subject_x003f__x0020_Do_x0020_the_x0020_majority_x0020_of_x0020_pupils_x0020_participate_x0020_during_x0020_the_x0020_lesson_x003f_" ma:index="18" nillable="true" ma:displayName=" How well do pupils achieve in this subject? Do the majority of pupils participate during the lesson?" ma:internalName="_x0020_How_x0020_well_x0020_do_x0020_pupils_x0020_achieve_x0020_in_x0020_this_x0020_subject_x003f__x0020_Do_x0020_the_x0020_majority_x0020_of_x0020_pupils_x0020_participate_x0020_during_x0020_the_x0020_lesson_x003f_">
      <xsd:simpleType>
        <xsd:restriction base="dms:Note">
          <xsd:maxLength value="255"/>
        </xsd:restriction>
      </xsd:simpleType>
    </xsd:element>
    <xsd:element name="Are_x0020_pupils_x0020_able_x0020_to_x0020_talk_x0020_about_x0020_their_x0020_strengths_x0020_and_x0020_next_x0020_steps_x0020_in_x0020_this_x0020_subject_x003f_" ma:index="19" nillable="true" ma:displayName="Are pupils able to talk about their strengths and next steps in this subject?" ma:internalName="Are_x0020_pupils_x0020_able_x0020_to_x0020_talk_x0020_about_x0020_their_x0020_strengths_x0020_and_x0020_next_x0020_steps_x0020_in_x0020_this_x0020_subject_x003f_">
      <xsd:simpleType>
        <xsd:restriction base="dms:Note">
          <xsd:maxLength value="255"/>
        </xsd:restriction>
      </xsd:simpleType>
    </xsd:element>
    <xsd:element name="To_x0020_what_x0020_extent_x0020_do_x0020_activities_x0020_challenge_x0020_pupils_x0020_of_x0020_all_x0020_abilities_x003f_" ma:index="20" nillable="true" ma:displayName="To what extent do activities challenge pupils of all abilities?" ma:internalName="To_x0020_what_x0020_extent_x0020_do_x0020_activities_x0020_challenge_x0020_pupils_x0020_of_x0020_all_x0020_abilities_x003f_">
      <xsd:simpleType>
        <xsd:restriction base="dms:Note">
          <xsd:maxLength value="255"/>
        </xsd:restriction>
      </xsd:simpleType>
    </xsd:element>
    <xsd:element name="To_x0020_what_x0020_extent_x0020_is_x0020_the_x0020_school_x2019_s_x0020_assessment_x0020_system_x0020__x0028_Learning_x0020_Ladders_x0029__x0020_supporting_x0020_children_x0020_with_x0020_their_x0020_learning_x003f_" ma:index="21" nillable="true" ma:displayName="To what extent is the school’s assessment system (Learning Ladders) supporting children with their learning?" ma:internalName="To_x0020_what_x0020_extent_x0020_is_x0020_the_x0020_school_x2019_s_x0020_assessment_x0020_system_x0020__x0028_Learning_x0020_Ladders_x0029__x0020_supporting_x0020_children_x0020_with_x0020_their_x0020_learning_x003f_">
      <xsd:simpleType>
        <xsd:restriction base="dms:Note">
          <xsd:maxLength value="255"/>
        </xsd:restriction>
      </xsd:simpleType>
    </xsd:element>
    <xsd:element name="To_x0020_what_x0020_extent_x0020_do_x0020_adults_x0020_support_x0020_children_x0020_during_x0020_lessons_x003f__x00a0_" ma:index="22" nillable="true" ma:displayName="To what extent do adults support children during lessons? " ma:internalName="To_x0020_what_x0020_extent_x0020_do_x0020_adults_x0020_support_x0020_children_x0020_during_x0020_lessons_x003f__x00a0_">
      <xsd:simpleType>
        <xsd:restriction base="dms:Note">
          <xsd:maxLength value="255"/>
        </xsd:restriction>
      </xsd:simpleType>
    </xsd:element>
    <xsd:element name="Focus_x0020_of_x0020_visit_x0020_" ma:index="23" ma:displayName="Focus of visit " ma:internalName="Focus_x0020_of_x0020_visit_x0020_">
      <xsd:simpleType>
        <xsd:restriction base="dms:Text">
          <xsd:maxLength value="255"/>
        </xsd:restriction>
      </xsd:simpleType>
    </xsd:element>
    <xsd:element name="Date_x0020_of_x0020_Visit" ma:index="24" ma:displayName="Date of Visit" ma:format="DateOnly" ma:internalName="Date_x0020_of_x0020_Visit">
      <xsd:simpleType>
        <xsd:restriction base="dms:DateTime"/>
      </xsd:simpleType>
    </xsd:element>
    <xsd:element name="Classes_x0020__x002f__x0020_Staff_x0020_visited_x0020_" ma:index="25" ma:displayName="Classes / Staff visited " ma:internalName="Classes_x0020__x002f__x0020_Staff_x0020_visited_x0020_">
      <xsd:simpleType>
        <xsd:restriction base="dms:Note">
          <xsd:maxLength value="255"/>
        </xsd:restriction>
      </xsd:simpleType>
    </xsd:element>
    <xsd:element name="Summary_x0020_of_x0020_activities_x0020_e_x002e_g_x002e__x0020_observing_x0020_classes_x002c__x0020_talking_x0020_to_x0020_staff_x0020_and_x0020_pupils_x002c__x0020_looking_x0020_at_x0020_resources_x002c__x0020_had_x0020_lunch_x0020_etc_x002e__x0020_" ma:index="26" nillable="true" ma:displayName="Summary of activities e.g. observing classes, talking to staff and pupils, looking at resources, had lunch etc. " ma:internalName="Summary_x0020_of_x0020_activities_x0020_e_x002e_g_x002e__x0020_observing_x0020_classes_x002c__x0020_talking_x0020_to_x0020_staff_x0020_and_x0020_pupils_x002c__x0020_looking_x0020_at_x0020_resources_x002c__x0020_had_x0020_lunch_x0020_etc_x002e__x0020_">
      <xsd:simpleType>
        <xsd:restriction base="dms:Note">
          <xsd:maxLength value="255"/>
        </xsd:restriction>
      </xsd:simpleType>
    </xsd:element>
    <xsd:element name="Aspects_x0020_I_x0020_would_x0020_like_x0020_clarified_x0020_or_x0020_Any_x0020_questions_x0020_to_x0020_be_x0020_answered_x0020_or_x0020_Ideas_x0020_for_x0020_future_x0020_visits" ma:index="27" nillable="true" ma:displayName="Aspects I would like clarified or Any questions to be answered or Ideas for future visits" ma:internalName="Aspects_x0020_I_x0020_would_x0020_like_x0020_clarified_x0020_or_x0020_Any_x0020_questions_x0020_to_x0020_be_x0020_answered_x0020_or_x0020_Ideas_x0020_for_x0020_future_x0020_visits">
      <xsd:simpleType>
        <xsd:restriction base="dms:Note">
          <xsd:maxLength value="255"/>
        </xsd:restriction>
      </xsd:simpleType>
    </xsd:element>
    <xsd:element name="Evidence_x0020_of_x0020_Christian_x0020_Distinctiveness_x003a__x0020__x0020__x0020_Achievement_x0020_of_x0020_pupils_x0020__x0028_eg_x0020_certificates_x0020_received_x002c__x0020_fair_x0020_play_x0020_sports_x0020_award_x0029__x0020_" ma:index="28" nillable="true" ma:displayName="Evidence of Christian Distinctiveness:   Achievement of pupils (eg certificates received, fair play sports award) " ma:internalName="Evidence_x0020_of_x0020_Christian_x0020_Distinctiveness_x003a__x0020__x0020__x0020_Achievement_x0020_of_x0020_pupils_x0020__x0028_eg_x0020_certificates_x0020_received_x002c__x0020_fair_x0020_play_x0020_sports_x0020_award_x0029__x0020_">
      <xsd:simpleType>
        <xsd:restriction base="dms:Note">
          <xsd:maxLength value="255"/>
        </xsd:restriction>
      </xsd:simpleType>
    </xsd:element>
    <xsd:element name="Any_x0020_other_x0020_comments" ma:index="29" nillable="true" ma:displayName="Any other comments" ma:internalName="Any_x0020_other_x0020_comments">
      <xsd:simpleType>
        <xsd:restriction base="dms:Note">
          <xsd:maxLength value="255"/>
        </xsd:restriction>
      </xsd:simpleType>
    </xsd:element>
    <xsd:element name="Governor_x0020_Visiting" ma:index="30" ma:displayName="Governor Visiting" ma:list="UserInfo" ma:SharePointGroup="0" ma:internalName="Governor_x0020_Visiting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uality_x0020_of_x0020_Teaching_x0020_" ma:index="31" nillable="true" ma:displayName="Quality of Teaching " ma:internalName="Quality_x0020_of_x0020_Teaching_x0020_">
      <xsd:simpleType>
        <xsd:restriction base="dms:Note">
          <xsd:maxLength value="255"/>
        </xsd:restriction>
      </xsd:simpleType>
    </xsd:element>
    <xsd:element name="Behaviour_x0020_and_x0020_Safety_x0020_of_x0020_pupils" ma:index="32" nillable="true" ma:displayName="Behaviour and Safety of pupils" ma:internalName="Behaviour_x0020_and_x0020_Safety_x0020_of_x0020_pupils">
      <xsd:simpleType>
        <xsd:restriction base="dms:Note">
          <xsd:maxLength value="255"/>
        </xsd:restriction>
      </xsd:simpleType>
    </xsd:element>
    <xsd:element name="Leadership_x0020_and_x0020_Management" ma:index="33" nillable="true" ma:displayName="Leadership and Management" ma:internalName="Leadership_x0020_and_x0020_Managem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42f66-ba47-414c-9fc4-0e1cd3f15d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0_How_x0020_well_x0020_do_x0020_pupils_x0020_achieve_x0020_in_x0020_this_x0020_subject_x003f__x0020_Do_x0020_the_x0020_majority_x0020_of_x0020_pupils_x0020_participate_x0020_during_x0020_the_x0020_lesson_x003f_ xmlns="d1596ebd-0713-4112-a5d8-d23849b2f04d" xsi:nil="true"/>
    <Evidence_x0020_of_x0020_Christian_x0020_Distinctiveness_x003a__x0020__x0020__x0020_Achievement_x0020_of_x0020_pupils_x0020__x0028_eg_x0020_certificates_x0020_received_x002c__x0020_fair_x0020_play_x0020_sports_x0020_award_x0029__x0020_ xmlns="d1596ebd-0713-4112-a5d8-d23849b2f04d" xsi:nil="true"/>
    <Focus_x0020_of_x0020_visit_x0020_ xmlns="d1596ebd-0713-4112-a5d8-d23849b2f04d"/>
    <Aspects_x0020_I_x0020_would_x0020_like_x0020_clarified_x0020_or_x0020_Any_x0020_questions_x0020_to_x0020_be_x0020_answered_x0020_or_x0020_Ideas_x0020_for_x0020_future_x0020_visits xmlns="d1596ebd-0713-4112-a5d8-d23849b2f04d" xsi:nil="true"/>
    <To_x0020_what_x0020_extent_x0020_is_x0020_the_x0020_school_x2019_s_x0020_assessment_x0020_system_x0020__x0028_Learning_x0020_Ladders_x0029__x0020_supporting_x0020_children_x0020_with_x0020_their_x0020_learning_x003f_ xmlns="d1596ebd-0713-4112-a5d8-d23849b2f04d" xsi:nil="true"/>
    <Are_x0020_pupils_x0020_able_x0020_to_x0020_talk_x0020_about_x0020_their_x0020_strengths_x0020_and_x0020_next_x0020_steps_x0020_in_x0020_this_x0020_subject_x003f_ xmlns="d1596ebd-0713-4112-a5d8-d23849b2f04d" xsi:nil="true"/>
    <Date_x0020_of_x0020_Visit xmlns="d1596ebd-0713-4112-a5d8-d23849b2f04d"/>
    <Summary_x0020_of_x0020_activities_x0020_e_x002e_g_x002e__x0020_observing_x0020_classes_x002c__x0020_talking_x0020_to_x0020_staff_x0020_and_x0020_pupils_x002c__x0020_looking_x0020_at_x0020_resources_x002c__x0020_had_x0020_lunch_x0020_etc_x002e__x0020_ xmlns="d1596ebd-0713-4112-a5d8-d23849b2f04d" xsi:nil="true"/>
    <Governor_x0020_Visiting xmlns="d1596ebd-0713-4112-a5d8-d23849b2f04d">
      <UserInfo>
        <DisplayName/>
        <AccountId/>
        <AccountType/>
      </UserInfo>
    </Governor_x0020_Visiting>
    <Subjects_x0020_Observed xmlns="d1596ebd-0713-4112-a5d8-d23849b2f04d" xsi:nil="true"/>
    <To_x0020_what_x0020_extent_x0020_do_x0020_adults_x0020_support_x0020_children_x0020_during_x0020_lessons_x003f__x00a0_ xmlns="d1596ebd-0713-4112-a5d8-d23849b2f04d" xsi:nil="true"/>
    <Any_x0020_other_x0020_comments xmlns="d1596ebd-0713-4112-a5d8-d23849b2f04d" xsi:nil="true"/>
    <Classes_x0020__x002f__x0020_Staff_x0020_visited_x0020_ xmlns="d1596ebd-0713-4112-a5d8-d23849b2f04d"/>
    <To_x0020_what_x0020_extent_x0020_do_x0020_activities_x0020_challenge_x0020_pupils_x0020_of_x0020_all_x0020_abilities_x003f_ xmlns="d1596ebd-0713-4112-a5d8-d23849b2f04d" xsi:nil="true"/>
    <What_x0020_are_x0020_pupils_x2019__x0020_attitudes_x0020_towards_x0020_this_x0020_subject_x0020_in_x0020_general_x003f_ xmlns="d1596ebd-0713-4112-a5d8-d23849b2f04d" xsi:nil="true"/>
    <Quality_x0020_of_x0020_Teaching_x0020_ xmlns="d1596ebd-0713-4112-a5d8-d23849b2f04d" xsi:nil="true"/>
    <Leadership_x0020_and_x0020_Management xmlns="d1596ebd-0713-4112-a5d8-d23849b2f04d" xsi:nil="true"/>
    <Behaviour_x0020_and_x0020_Safety_x0020_of_x0020_pupils xmlns="d1596ebd-0713-4112-a5d8-d23849b2f0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6DFB97-DF4A-46A1-8E1E-50D47ADE2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596ebd-0713-4112-a5d8-d23849b2f04d"/>
    <ds:schemaRef ds:uri="0a942f66-ba47-414c-9fc4-0e1cd3f15d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5B1A39-DC0E-4503-8217-03FA7C0FE95A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0a942f66-ba47-414c-9fc4-0e1cd3f15d3f"/>
    <ds:schemaRef ds:uri="http://schemas.microsoft.com/office/infopath/2007/PartnerControls"/>
    <ds:schemaRef ds:uri="http://schemas.openxmlformats.org/package/2006/metadata/core-properties"/>
    <ds:schemaRef ds:uri="d1596ebd-0713-4112-a5d8-d23849b2f04d"/>
  </ds:schemaRefs>
</ds:datastoreItem>
</file>

<file path=customXml/itemProps3.xml><?xml version="1.0" encoding="utf-8"?>
<ds:datastoreItem xmlns:ds="http://schemas.openxmlformats.org/officeDocument/2006/customXml" ds:itemID="{B8BE7940-AA54-491E-B999-40B8CCB3D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HEAL</dc:creator>
  <cp:keywords/>
  <dc:description/>
  <cp:lastModifiedBy>Steve Heal</cp:lastModifiedBy>
  <cp:revision>2</cp:revision>
  <dcterms:created xsi:type="dcterms:W3CDTF">2026-10-05T13:38:00Z</dcterms:created>
  <dcterms:modified xsi:type="dcterms:W3CDTF">2026-10-05T13:38:00Z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0x0101002CE45E901D15314AB971002FC62DA3E3</vt:lpwstr>
  </property>
</Properties>
</file>